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A47" w:rsidRPr="00B85328" w:rsidRDefault="00462451" w:rsidP="004E4430">
      <w:pPr>
        <w:jc w:val="center"/>
        <w:rPr>
          <w:rFonts w:ascii="Impact" w:hAnsi="Impact" w:cs="Impact"/>
          <w:b/>
          <w:bCs/>
          <w:sz w:val="32"/>
          <w:szCs w:val="32"/>
        </w:rPr>
      </w:pPr>
      <w:r>
        <w:rPr>
          <w:noProof/>
        </w:rPr>
        <w:drawing>
          <wp:inline distT="0" distB="0" distL="0" distR="0">
            <wp:extent cx="819150" cy="866775"/>
            <wp:effectExtent l="19050" t="0" r="0" b="0"/>
            <wp:docPr id="1" name="Picture 2" descr="scan009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can0090.jpg"/>
                    <pic:cNvPicPr>
                      <a:picLocks noChangeArrowheads="1"/>
                    </pic:cNvPicPr>
                  </pic:nvPicPr>
                  <pic:blipFill>
                    <a:blip r:embed="rId4"/>
                    <a:srcRect l="-716" t="-1340" r="-557" b="-2307"/>
                    <a:stretch>
                      <a:fillRect/>
                    </a:stretch>
                  </pic:blipFill>
                  <pic:spPr bwMode="auto">
                    <a:xfrm>
                      <a:off x="0" y="0"/>
                      <a:ext cx="819150" cy="866775"/>
                    </a:xfrm>
                    <a:prstGeom prst="rect">
                      <a:avLst/>
                    </a:prstGeom>
                    <a:noFill/>
                    <a:ln w="9525">
                      <a:noFill/>
                      <a:miter lim="800000"/>
                      <a:headEnd/>
                      <a:tailEnd/>
                    </a:ln>
                  </pic:spPr>
                </pic:pic>
              </a:graphicData>
            </a:graphic>
          </wp:inline>
        </w:drawing>
      </w:r>
      <w:r w:rsidR="00CC2A47">
        <w:t xml:space="preserve">      </w:t>
      </w:r>
      <w:r w:rsidR="00CC2A47" w:rsidRPr="0088646B">
        <w:rPr>
          <w:rFonts w:ascii="Impact" w:hAnsi="Impact" w:cs="Impact"/>
          <w:b/>
          <w:bCs/>
          <w:sz w:val="36"/>
          <w:szCs w:val="36"/>
        </w:rPr>
        <w:t>JERUSALEM MISSIONARY BAPTIST CHURCH</w:t>
      </w:r>
      <w:r w:rsidR="00CC2A47">
        <w:rPr>
          <w:rFonts w:ascii="Impact" w:hAnsi="Impact" w:cs="Impact"/>
          <w:b/>
          <w:bCs/>
          <w:sz w:val="32"/>
          <w:szCs w:val="32"/>
        </w:rPr>
        <w:t xml:space="preserve">      </w:t>
      </w:r>
      <w:r>
        <w:rPr>
          <w:noProof/>
        </w:rPr>
        <w:drawing>
          <wp:inline distT="0" distB="0" distL="0" distR="0">
            <wp:extent cx="866775" cy="857250"/>
            <wp:effectExtent l="19050" t="0" r="9525"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5"/>
                    <a:srcRect t="-1378" r="-603" b="-1837"/>
                    <a:stretch>
                      <a:fillRect/>
                    </a:stretch>
                  </pic:blipFill>
                  <pic:spPr bwMode="auto">
                    <a:xfrm>
                      <a:off x="0" y="0"/>
                      <a:ext cx="866775" cy="857250"/>
                    </a:xfrm>
                    <a:prstGeom prst="rect">
                      <a:avLst/>
                    </a:prstGeom>
                    <a:noFill/>
                    <a:ln w="9525">
                      <a:noFill/>
                      <a:miter lim="800000"/>
                      <a:headEnd/>
                      <a:tailEnd/>
                    </a:ln>
                  </pic:spPr>
                </pic:pic>
              </a:graphicData>
            </a:graphic>
          </wp:inline>
        </w:drawing>
      </w:r>
    </w:p>
    <w:p w:rsidR="00CC2A47" w:rsidRPr="00147158" w:rsidRDefault="00CC2A47" w:rsidP="004E4430">
      <w:pPr>
        <w:jc w:val="center"/>
        <w:rPr>
          <w:rFonts w:ascii="Garamond" w:hAnsi="Garamond" w:cs="Garamond"/>
          <w:sz w:val="20"/>
          <w:szCs w:val="20"/>
        </w:rPr>
      </w:pPr>
      <w:r w:rsidRPr="00147158">
        <w:rPr>
          <w:rFonts w:ascii="Garamond" w:hAnsi="Garamond" w:cs="Garamond"/>
          <w:sz w:val="20"/>
          <w:szCs w:val="20"/>
        </w:rPr>
        <w:t>Groveland, Georgia</w:t>
      </w:r>
    </w:p>
    <w:p w:rsidR="00CC2A47" w:rsidRPr="00147158" w:rsidRDefault="00CC2A47" w:rsidP="004E4430">
      <w:pPr>
        <w:jc w:val="center"/>
        <w:rPr>
          <w:rFonts w:ascii="Garamond" w:hAnsi="Garamond" w:cs="Garamond"/>
          <w:sz w:val="20"/>
          <w:szCs w:val="20"/>
        </w:rPr>
      </w:pPr>
      <w:r w:rsidRPr="00147158">
        <w:rPr>
          <w:rFonts w:ascii="Garamond" w:hAnsi="Garamond" w:cs="Garamond"/>
          <w:sz w:val="20"/>
          <w:szCs w:val="20"/>
        </w:rPr>
        <w:t>Post Office Box</w:t>
      </w:r>
      <w:r w:rsidR="00984A84">
        <w:rPr>
          <w:rFonts w:ascii="Garamond" w:hAnsi="Garamond" w:cs="Garamond"/>
          <w:sz w:val="20"/>
          <w:szCs w:val="20"/>
        </w:rPr>
        <w:t xml:space="preserve"> 914</w:t>
      </w:r>
      <w:r w:rsidRPr="00147158">
        <w:rPr>
          <w:rFonts w:ascii="Garamond" w:hAnsi="Garamond" w:cs="Garamond"/>
          <w:sz w:val="20"/>
          <w:szCs w:val="20"/>
        </w:rPr>
        <w:t xml:space="preserve"> – </w:t>
      </w:r>
      <w:r w:rsidR="00984A84">
        <w:rPr>
          <w:rFonts w:ascii="Garamond" w:hAnsi="Garamond" w:cs="Garamond"/>
          <w:sz w:val="20"/>
          <w:szCs w:val="20"/>
        </w:rPr>
        <w:t>Pembroke</w:t>
      </w:r>
      <w:r w:rsidRPr="00147158">
        <w:rPr>
          <w:rFonts w:ascii="Garamond" w:hAnsi="Garamond" w:cs="Garamond"/>
          <w:sz w:val="20"/>
          <w:szCs w:val="20"/>
        </w:rPr>
        <w:t xml:space="preserve">, Georgia </w:t>
      </w:r>
      <w:r w:rsidR="00984A84">
        <w:rPr>
          <w:rFonts w:ascii="Garamond" w:hAnsi="Garamond" w:cs="Garamond"/>
          <w:sz w:val="20"/>
          <w:szCs w:val="20"/>
        </w:rPr>
        <w:t>31321</w:t>
      </w:r>
    </w:p>
    <w:p w:rsidR="00CC2A47" w:rsidRPr="00147158" w:rsidRDefault="00CC2A47" w:rsidP="004E4430">
      <w:pPr>
        <w:jc w:val="center"/>
        <w:rPr>
          <w:rFonts w:ascii="Garamond" w:hAnsi="Garamond" w:cs="Garamond"/>
          <w:sz w:val="20"/>
          <w:szCs w:val="20"/>
        </w:rPr>
      </w:pPr>
      <w:r w:rsidRPr="00147158">
        <w:rPr>
          <w:rFonts w:ascii="Garamond" w:hAnsi="Garamond" w:cs="Garamond"/>
          <w:sz w:val="20"/>
          <w:szCs w:val="20"/>
        </w:rPr>
        <w:t>R</w:t>
      </w:r>
      <w:r w:rsidR="00984A84">
        <w:rPr>
          <w:rFonts w:ascii="Garamond" w:hAnsi="Garamond" w:cs="Garamond"/>
          <w:sz w:val="20"/>
          <w:szCs w:val="20"/>
        </w:rPr>
        <w:t>ev. Victor</w:t>
      </w:r>
      <w:r w:rsidR="00EA5103">
        <w:rPr>
          <w:rFonts w:ascii="Garamond" w:hAnsi="Garamond" w:cs="Garamond"/>
          <w:sz w:val="20"/>
          <w:szCs w:val="20"/>
        </w:rPr>
        <w:t xml:space="preserve"> C. </w:t>
      </w:r>
      <w:r w:rsidR="00984A84">
        <w:rPr>
          <w:rFonts w:ascii="Garamond" w:hAnsi="Garamond" w:cs="Garamond"/>
          <w:sz w:val="20"/>
          <w:szCs w:val="20"/>
        </w:rPr>
        <w:t xml:space="preserve"> Brewton,</w:t>
      </w:r>
      <w:r w:rsidR="00EA5103">
        <w:rPr>
          <w:rFonts w:ascii="Garamond" w:hAnsi="Garamond" w:cs="Garamond"/>
          <w:sz w:val="20"/>
          <w:szCs w:val="20"/>
        </w:rPr>
        <w:t xml:space="preserve"> Sr., Pastor</w:t>
      </w:r>
      <w:r w:rsidR="00984A84">
        <w:rPr>
          <w:rFonts w:ascii="Garamond" w:hAnsi="Garamond" w:cs="Garamond"/>
          <w:sz w:val="20"/>
          <w:szCs w:val="20"/>
        </w:rPr>
        <w:t xml:space="preserve"> </w:t>
      </w:r>
    </w:p>
    <w:p w:rsidR="00CC2A47" w:rsidRPr="00147158" w:rsidRDefault="00CC2A47" w:rsidP="004E4430">
      <w:pPr>
        <w:jc w:val="center"/>
        <w:rPr>
          <w:rFonts w:ascii="Garamond" w:hAnsi="Garamond" w:cs="Garamond"/>
          <w:sz w:val="20"/>
          <w:szCs w:val="20"/>
        </w:rPr>
      </w:pPr>
      <w:r w:rsidRPr="00147158">
        <w:rPr>
          <w:rFonts w:ascii="Garamond" w:hAnsi="Garamond" w:cs="Garamond"/>
          <w:sz w:val="20"/>
          <w:szCs w:val="20"/>
        </w:rPr>
        <w:t>Church: 912- 653-2272 - Dial-A-Prayer: 912- 653-3000</w:t>
      </w:r>
    </w:p>
    <w:p w:rsidR="00CC2A47" w:rsidRPr="00147158" w:rsidRDefault="00CC2A47" w:rsidP="004E4430">
      <w:pPr>
        <w:jc w:val="center"/>
        <w:rPr>
          <w:rFonts w:ascii="Garamond" w:hAnsi="Garamond" w:cs="Garamond"/>
          <w:sz w:val="20"/>
          <w:szCs w:val="20"/>
        </w:rPr>
      </w:pPr>
      <w:r w:rsidRPr="00147158">
        <w:rPr>
          <w:rFonts w:ascii="Garamond" w:hAnsi="Garamond" w:cs="Garamond"/>
          <w:sz w:val="20"/>
          <w:szCs w:val="20"/>
        </w:rPr>
        <w:t>Church Parsonage: 653-5313</w:t>
      </w:r>
    </w:p>
    <w:p w:rsidR="00CC2A47" w:rsidRPr="00147158" w:rsidRDefault="00CC2A47" w:rsidP="004E4430">
      <w:pPr>
        <w:rPr>
          <w:rFonts w:ascii="Garamond" w:hAnsi="Garamond" w:cs="Garamond"/>
          <w:sz w:val="20"/>
          <w:szCs w:val="20"/>
        </w:rPr>
      </w:pPr>
      <w:r w:rsidRPr="00147158">
        <w:rPr>
          <w:rFonts w:ascii="Garamond" w:hAnsi="Garamond" w:cs="Garamond"/>
          <w:sz w:val="20"/>
          <w:szCs w:val="20"/>
        </w:rPr>
        <w:t>Deacon Larry Garrison, Chairman                                                             Deacon James A. Jones, Vice Chairman</w:t>
      </w:r>
    </w:p>
    <w:p w:rsidR="00CC2A47" w:rsidRPr="00147158" w:rsidRDefault="00CC2A47" w:rsidP="004E4430">
      <w:pPr>
        <w:rPr>
          <w:rFonts w:ascii="Garamond" w:hAnsi="Garamond" w:cs="Garamond"/>
          <w:sz w:val="20"/>
          <w:szCs w:val="20"/>
        </w:rPr>
      </w:pPr>
      <w:proofErr w:type="gramStart"/>
      <w:r w:rsidRPr="00147158">
        <w:rPr>
          <w:rFonts w:ascii="Garamond" w:hAnsi="Garamond" w:cs="Garamond"/>
          <w:sz w:val="20"/>
          <w:szCs w:val="20"/>
        </w:rPr>
        <w:t>Sis.</w:t>
      </w:r>
      <w:proofErr w:type="gramEnd"/>
      <w:r w:rsidRPr="00147158">
        <w:rPr>
          <w:rFonts w:ascii="Garamond" w:hAnsi="Garamond" w:cs="Garamond"/>
          <w:sz w:val="20"/>
          <w:szCs w:val="20"/>
        </w:rPr>
        <w:t xml:space="preserve"> Nita B. Baker, Secretary                                                                        Sis. V. Carolyn Fields, Assistant Secretary </w:t>
      </w:r>
    </w:p>
    <w:p w:rsidR="00CC2A47" w:rsidRDefault="00984A84" w:rsidP="00B957BF">
      <w:pPr>
        <w:jc w:val="center"/>
        <w:rPr>
          <w:rFonts w:ascii="Garamond" w:hAnsi="Garamond" w:cs="Garamond"/>
          <w:sz w:val="20"/>
          <w:szCs w:val="20"/>
        </w:rPr>
      </w:pPr>
      <w:r>
        <w:rPr>
          <w:rFonts w:ascii="Garamond" w:hAnsi="Garamond" w:cs="Garamond"/>
          <w:sz w:val="20"/>
          <w:szCs w:val="20"/>
        </w:rPr>
        <w:t xml:space="preserve">Gwen Bacon-Jones, </w:t>
      </w:r>
      <w:proofErr w:type="spellStart"/>
      <w:r>
        <w:rPr>
          <w:rFonts w:ascii="Garamond" w:hAnsi="Garamond" w:cs="Garamond"/>
          <w:sz w:val="20"/>
          <w:szCs w:val="20"/>
        </w:rPr>
        <w:t>JuShara</w:t>
      </w:r>
      <w:proofErr w:type="spellEnd"/>
      <w:r>
        <w:rPr>
          <w:rFonts w:ascii="Garamond" w:hAnsi="Garamond" w:cs="Garamond"/>
          <w:sz w:val="20"/>
          <w:szCs w:val="20"/>
        </w:rPr>
        <w:t xml:space="preserve"> Coples,</w:t>
      </w:r>
      <w:r w:rsidR="00CC2A47" w:rsidRPr="00147158">
        <w:rPr>
          <w:rFonts w:ascii="Garamond" w:hAnsi="Garamond" w:cs="Garamond"/>
          <w:sz w:val="20"/>
          <w:szCs w:val="20"/>
        </w:rPr>
        <w:t xml:space="preserve"> L. R</w:t>
      </w:r>
      <w:r>
        <w:rPr>
          <w:rFonts w:ascii="Garamond" w:hAnsi="Garamond" w:cs="Garamond"/>
          <w:sz w:val="20"/>
          <w:szCs w:val="20"/>
        </w:rPr>
        <w:t>enee’ Baker, Financial Secretaries</w:t>
      </w:r>
    </w:p>
    <w:p w:rsidR="00B957BF" w:rsidRDefault="00B957BF" w:rsidP="00B957BF">
      <w:pPr>
        <w:textAlignment w:val="baseline"/>
        <w:rPr>
          <w:rFonts w:ascii="Arial" w:hAnsi="Arial" w:cs="Arial"/>
          <w:color w:val="091230"/>
          <w:sz w:val="20"/>
          <w:szCs w:val="20"/>
          <w:bdr w:val="none" w:sz="0" w:space="0" w:color="auto" w:frame="1"/>
        </w:rPr>
      </w:pPr>
    </w:p>
    <w:p w:rsidR="00B957BF" w:rsidRPr="00B957BF" w:rsidRDefault="00B957BF" w:rsidP="00B957BF">
      <w:pPr>
        <w:textAlignment w:val="baseline"/>
        <w:rPr>
          <w:rFonts w:ascii="Arial" w:hAnsi="Arial" w:cs="Arial"/>
          <w:color w:val="091230"/>
          <w:sz w:val="20"/>
          <w:szCs w:val="20"/>
        </w:rPr>
      </w:pPr>
      <w:r w:rsidRPr="00B957BF">
        <w:rPr>
          <w:rFonts w:ascii="Arial" w:hAnsi="Arial" w:cs="Arial"/>
          <w:color w:val="091230"/>
          <w:sz w:val="20"/>
          <w:szCs w:val="20"/>
          <w:bdr w:val="none" w:sz="0" w:space="0" w:color="auto" w:frame="1"/>
        </w:rPr>
        <w:t>January 11, 2014</w:t>
      </w:r>
    </w:p>
    <w:p w:rsidR="00B957BF" w:rsidRPr="00B957BF" w:rsidRDefault="00B957BF" w:rsidP="00B957BF">
      <w:pPr>
        <w:textAlignment w:val="baseline"/>
        <w:rPr>
          <w:rFonts w:ascii="Arial" w:hAnsi="Arial" w:cs="Arial"/>
          <w:color w:val="091230"/>
          <w:sz w:val="22"/>
          <w:szCs w:val="22"/>
        </w:rPr>
      </w:pPr>
    </w:p>
    <w:p w:rsidR="00B957BF" w:rsidRPr="00B957BF" w:rsidRDefault="00B957BF" w:rsidP="00B957BF">
      <w:pPr>
        <w:pStyle w:val="NormalWeb"/>
        <w:spacing w:before="0" w:beforeAutospacing="0" w:after="0" w:afterAutospacing="0"/>
        <w:textAlignment w:val="baseline"/>
        <w:rPr>
          <w:rFonts w:ascii="Arial" w:hAnsi="Arial" w:cs="Arial"/>
          <w:color w:val="091230"/>
          <w:sz w:val="18"/>
          <w:szCs w:val="18"/>
        </w:rPr>
      </w:pPr>
      <w:r w:rsidRPr="00B957BF">
        <w:rPr>
          <w:rFonts w:ascii="Arial" w:hAnsi="Arial" w:cs="Arial"/>
          <w:i/>
          <w:iCs/>
          <w:color w:val="091230"/>
          <w:sz w:val="18"/>
          <w:szCs w:val="18"/>
          <w:bdr w:val="none" w:sz="0" w:space="0" w:color="auto" w:frame="1"/>
        </w:rPr>
        <w:t xml:space="preserve">For every creature of God is good, and nothing to be refused, if it be received with thanksgiving:  For it is sanctified by the word of God and prayer. If thou put the brethren in remembrance of these things, thou </w:t>
      </w:r>
      <w:proofErr w:type="spellStart"/>
      <w:r w:rsidRPr="00B957BF">
        <w:rPr>
          <w:rFonts w:ascii="Arial" w:hAnsi="Arial" w:cs="Arial"/>
          <w:i/>
          <w:iCs/>
          <w:color w:val="091230"/>
          <w:sz w:val="18"/>
          <w:szCs w:val="18"/>
          <w:bdr w:val="none" w:sz="0" w:space="0" w:color="auto" w:frame="1"/>
        </w:rPr>
        <w:t>shalt</w:t>
      </w:r>
      <w:proofErr w:type="spellEnd"/>
      <w:r w:rsidRPr="00B957BF">
        <w:rPr>
          <w:rFonts w:ascii="Arial" w:hAnsi="Arial" w:cs="Arial"/>
          <w:i/>
          <w:iCs/>
          <w:color w:val="091230"/>
          <w:sz w:val="18"/>
          <w:szCs w:val="18"/>
          <w:bdr w:val="none" w:sz="0" w:space="0" w:color="auto" w:frame="1"/>
        </w:rPr>
        <w:t xml:space="preserve"> be a good minister of Jesus Christ, nourished up in the words of faith and of good doctrine, whereunto thou hast attained.  </w:t>
      </w:r>
      <w:proofErr w:type="gramStart"/>
      <w:r w:rsidRPr="00B957BF">
        <w:rPr>
          <w:rFonts w:ascii="Arial" w:hAnsi="Arial" w:cs="Arial"/>
          <w:i/>
          <w:iCs/>
          <w:color w:val="091230"/>
          <w:sz w:val="18"/>
          <w:szCs w:val="18"/>
          <w:bdr w:val="none" w:sz="0" w:space="0" w:color="auto" w:frame="1"/>
        </w:rPr>
        <w:t>1 Timothy</w:t>
      </w:r>
      <w:proofErr w:type="gramEnd"/>
      <w:r w:rsidRPr="00B957BF">
        <w:rPr>
          <w:rFonts w:ascii="Arial" w:hAnsi="Arial" w:cs="Arial"/>
          <w:i/>
          <w:iCs/>
          <w:color w:val="091230"/>
          <w:sz w:val="18"/>
          <w:szCs w:val="18"/>
          <w:bdr w:val="none" w:sz="0" w:space="0" w:color="auto" w:frame="1"/>
        </w:rPr>
        <w:t xml:space="preserve"> 4:4-6</w:t>
      </w:r>
    </w:p>
    <w:p w:rsidR="00B957BF" w:rsidRPr="00B957BF" w:rsidRDefault="00B957BF" w:rsidP="00B957BF">
      <w:pPr>
        <w:textAlignment w:val="baseline"/>
        <w:rPr>
          <w:rFonts w:ascii="Arial" w:hAnsi="Arial" w:cs="Arial"/>
          <w:color w:val="091230"/>
          <w:sz w:val="18"/>
          <w:szCs w:val="18"/>
        </w:rPr>
      </w:pPr>
    </w:p>
    <w:p w:rsidR="00B957BF" w:rsidRPr="00B957BF" w:rsidRDefault="00B957BF" w:rsidP="00B957BF">
      <w:pPr>
        <w:textAlignment w:val="baseline"/>
        <w:rPr>
          <w:rFonts w:ascii="Arial" w:hAnsi="Arial" w:cs="Arial"/>
          <w:color w:val="091230"/>
          <w:sz w:val="22"/>
          <w:szCs w:val="22"/>
        </w:rPr>
      </w:pPr>
    </w:p>
    <w:p w:rsidR="00B957BF" w:rsidRPr="00B957BF" w:rsidRDefault="00B957BF" w:rsidP="00B957BF">
      <w:pPr>
        <w:textAlignment w:val="baseline"/>
        <w:rPr>
          <w:rFonts w:ascii="Arial" w:hAnsi="Arial" w:cs="Arial"/>
          <w:color w:val="091230"/>
          <w:sz w:val="20"/>
          <w:szCs w:val="20"/>
        </w:rPr>
      </w:pPr>
      <w:r w:rsidRPr="00B957BF">
        <w:rPr>
          <w:rFonts w:ascii="Arial" w:hAnsi="Arial" w:cs="Arial"/>
          <w:color w:val="091230"/>
          <w:sz w:val="20"/>
          <w:szCs w:val="20"/>
          <w:bdr w:val="none" w:sz="0" w:space="0" w:color="auto" w:frame="1"/>
        </w:rPr>
        <w:t>Dear Family and Friends,</w:t>
      </w:r>
    </w:p>
    <w:p w:rsidR="00B957BF" w:rsidRPr="00B957BF" w:rsidRDefault="00B957BF" w:rsidP="00B957BF">
      <w:pPr>
        <w:textAlignment w:val="baseline"/>
        <w:rPr>
          <w:rFonts w:ascii="Arial" w:hAnsi="Arial" w:cs="Arial"/>
          <w:color w:val="091230"/>
          <w:sz w:val="20"/>
          <w:szCs w:val="20"/>
        </w:rPr>
      </w:pPr>
    </w:p>
    <w:p w:rsidR="00B957BF" w:rsidRPr="00B957BF" w:rsidRDefault="00B957BF" w:rsidP="00B957BF">
      <w:pPr>
        <w:textAlignment w:val="baseline"/>
        <w:rPr>
          <w:rFonts w:ascii="Arial" w:hAnsi="Arial" w:cs="Arial"/>
          <w:color w:val="091230"/>
          <w:sz w:val="20"/>
          <w:szCs w:val="20"/>
        </w:rPr>
      </w:pPr>
      <w:r w:rsidRPr="00B957BF">
        <w:rPr>
          <w:rFonts w:ascii="Arial" w:hAnsi="Arial" w:cs="Arial"/>
          <w:color w:val="091230"/>
          <w:sz w:val="20"/>
          <w:szCs w:val="20"/>
          <w:bdr w:val="none" w:sz="0" w:space="0" w:color="auto" w:frame="1"/>
        </w:rPr>
        <w:t xml:space="preserve">The Jerusalem Church Family and the Pastor, Reverend Victor C. Brewton Sr., have been blessed by the memorable teachings and legacy of our Late Reverend Sr. L. Perry McNeal.  He was a man that reverenced the word of God and honestly reached out to others as Jesus did in his attempts to educate, elevate and embrace others with the gifts of God bestowed upon him.  The Late Dr. McNeal felt as Timothy did in that every person God created is good and that as brethren in the body of Christ we should operate in unity and fulfill the directive of Paul in Roman 13:8 "owe no man anything, but to love one another: for he that </w:t>
      </w:r>
      <w:proofErr w:type="spellStart"/>
      <w:r w:rsidRPr="00B957BF">
        <w:rPr>
          <w:rFonts w:ascii="Arial" w:hAnsi="Arial" w:cs="Arial"/>
          <w:color w:val="091230"/>
          <w:sz w:val="20"/>
          <w:szCs w:val="20"/>
          <w:bdr w:val="none" w:sz="0" w:space="0" w:color="auto" w:frame="1"/>
        </w:rPr>
        <w:t>loveth</w:t>
      </w:r>
      <w:proofErr w:type="spellEnd"/>
      <w:r w:rsidRPr="00B957BF">
        <w:rPr>
          <w:rFonts w:ascii="Arial" w:hAnsi="Arial" w:cs="Arial"/>
          <w:color w:val="091230"/>
          <w:sz w:val="20"/>
          <w:szCs w:val="20"/>
          <w:bdr w:val="none" w:sz="0" w:space="0" w:color="auto" w:frame="1"/>
        </w:rPr>
        <w:t xml:space="preserve"> another hath fulfilled the law."</w:t>
      </w:r>
    </w:p>
    <w:p w:rsidR="00B957BF" w:rsidRPr="00B957BF" w:rsidRDefault="00B957BF" w:rsidP="00B957BF">
      <w:pPr>
        <w:textAlignment w:val="baseline"/>
        <w:rPr>
          <w:rFonts w:ascii="Arial" w:hAnsi="Arial" w:cs="Arial"/>
          <w:color w:val="091230"/>
          <w:sz w:val="20"/>
          <w:szCs w:val="20"/>
        </w:rPr>
      </w:pPr>
    </w:p>
    <w:p w:rsidR="00B957BF" w:rsidRPr="00B957BF" w:rsidRDefault="00B957BF" w:rsidP="00B957BF">
      <w:pPr>
        <w:textAlignment w:val="baseline"/>
        <w:rPr>
          <w:rFonts w:ascii="Arial" w:hAnsi="Arial" w:cs="Arial"/>
          <w:color w:val="091230"/>
          <w:sz w:val="20"/>
          <w:szCs w:val="20"/>
        </w:rPr>
      </w:pPr>
      <w:r w:rsidRPr="00B957BF">
        <w:rPr>
          <w:rFonts w:ascii="Arial" w:hAnsi="Arial" w:cs="Arial"/>
          <w:color w:val="091230"/>
          <w:sz w:val="20"/>
          <w:szCs w:val="20"/>
          <w:bdr w:val="none" w:sz="0" w:space="0" w:color="auto" w:frame="1"/>
        </w:rPr>
        <w:t>In our attempt to keep his legacy alive, we are soliciting monetary pledges to assist in the construction of a new Educational Center in honor of our beloved pastor, the late Dr. McNeal of whom we all loved.  It is our prayer to have a facility wherein people can be nourished with good doctrine, good fellowship and wholesome memories.  We are moving by faith in trusting that those who knew the late Dr. McNeal will support this effort to commemorate his legacy.  Hebrews 11:3 says that "through faith we understand that the world was framed by the word of God...and we declare that through faith and commitment, this center shall be constructed.  We desire you to come join us as we "hold fast the profession of our faith without waving; for he (GOD) is faithful that promised".  (Hebrews 10:23)</w:t>
      </w:r>
    </w:p>
    <w:p w:rsidR="00B957BF" w:rsidRPr="00B957BF" w:rsidRDefault="00B957BF" w:rsidP="00B957BF">
      <w:pPr>
        <w:textAlignment w:val="baseline"/>
        <w:rPr>
          <w:rFonts w:ascii="Arial" w:hAnsi="Arial" w:cs="Arial"/>
          <w:color w:val="091230"/>
          <w:sz w:val="20"/>
          <w:szCs w:val="20"/>
        </w:rPr>
      </w:pPr>
    </w:p>
    <w:p w:rsidR="00B957BF" w:rsidRPr="00B957BF" w:rsidRDefault="00B957BF" w:rsidP="00B957BF">
      <w:pPr>
        <w:textAlignment w:val="baseline"/>
        <w:rPr>
          <w:rFonts w:ascii="Arial" w:hAnsi="Arial" w:cs="Arial"/>
          <w:color w:val="091230"/>
          <w:sz w:val="20"/>
          <w:szCs w:val="20"/>
        </w:rPr>
      </w:pPr>
      <w:r w:rsidRPr="00B957BF">
        <w:rPr>
          <w:rFonts w:ascii="Arial" w:hAnsi="Arial" w:cs="Arial"/>
          <w:color w:val="091230"/>
          <w:sz w:val="20"/>
          <w:szCs w:val="20"/>
          <w:bdr w:val="none" w:sz="0" w:space="0" w:color="auto" w:frame="1"/>
        </w:rPr>
        <w:t>Our church family looks forward to hearing from you and please knows that God blesses a cheerful giver.</w:t>
      </w:r>
    </w:p>
    <w:p w:rsidR="00B957BF" w:rsidRPr="00B957BF" w:rsidRDefault="00B957BF" w:rsidP="00B957BF">
      <w:pPr>
        <w:textAlignment w:val="baseline"/>
        <w:rPr>
          <w:rFonts w:ascii="Arial" w:hAnsi="Arial" w:cs="Arial"/>
          <w:color w:val="091230"/>
          <w:sz w:val="20"/>
          <w:szCs w:val="20"/>
        </w:rPr>
      </w:pPr>
    </w:p>
    <w:p w:rsidR="00B957BF" w:rsidRPr="00B957BF" w:rsidRDefault="00B957BF" w:rsidP="00B957BF">
      <w:pPr>
        <w:textAlignment w:val="baseline"/>
        <w:rPr>
          <w:rFonts w:ascii="Arial" w:hAnsi="Arial" w:cs="Arial"/>
          <w:color w:val="091230"/>
          <w:sz w:val="20"/>
          <w:szCs w:val="20"/>
        </w:rPr>
      </w:pPr>
      <w:r w:rsidRPr="00B957BF">
        <w:rPr>
          <w:rFonts w:ascii="Arial" w:hAnsi="Arial" w:cs="Arial"/>
          <w:color w:val="091230"/>
          <w:sz w:val="20"/>
          <w:szCs w:val="20"/>
          <w:bdr w:val="none" w:sz="0" w:space="0" w:color="auto" w:frame="1"/>
        </w:rPr>
        <w:t>Respectfully yours,</w:t>
      </w:r>
    </w:p>
    <w:p w:rsidR="00B957BF" w:rsidRPr="00B957BF" w:rsidRDefault="00B957BF" w:rsidP="00B957BF">
      <w:pPr>
        <w:textAlignment w:val="baseline"/>
        <w:rPr>
          <w:rFonts w:ascii="Arial" w:hAnsi="Arial" w:cs="Arial"/>
          <w:color w:val="091230"/>
          <w:sz w:val="20"/>
          <w:szCs w:val="20"/>
        </w:rPr>
      </w:pPr>
    </w:p>
    <w:p w:rsidR="00B957BF" w:rsidRPr="00B957BF" w:rsidRDefault="00B957BF" w:rsidP="00B957BF">
      <w:pPr>
        <w:textAlignment w:val="baseline"/>
        <w:rPr>
          <w:rFonts w:ascii="Arial" w:hAnsi="Arial" w:cs="Arial"/>
          <w:color w:val="091230"/>
          <w:sz w:val="20"/>
          <w:szCs w:val="20"/>
        </w:rPr>
      </w:pPr>
    </w:p>
    <w:p w:rsidR="00B957BF" w:rsidRPr="00B957BF" w:rsidRDefault="00B957BF" w:rsidP="00B957BF">
      <w:pPr>
        <w:textAlignment w:val="baseline"/>
        <w:rPr>
          <w:rFonts w:ascii="Arial" w:hAnsi="Arial" w:cs="Arial"/>
          <w:color w:val="091230"/>
          <w:sz w:val="20"/>
          <w:szCs w:val="20"/>
        </w:rPr>
      </w:pPr>
    </w:p>
    <w:p w:rsidR="00B957BF" w:rsidRPr="00B957BF" w:rsidRDefault="00B957BF" w:rsidP="00B957BF">
      <w:pPr>
        <w:textAlignment w:val="baseline"/>
        <w:rPr>
          <w:rFonts w:ascii="Arial" w:hAnsi="Arial" w:cs="Arial"/>
          <w:color w:val="091230"/>
          <w:sz w:val="20"/>
          <w:szCs w:val="20"/>
        </w:rPr>
      </w:pPr>
      <w:r w:rsidRPr="00B957BF">
        <w:rPr>
          <w:rFonts w:ascii="Arial" w:hAnsi="Arial" w:cs="Arial"/>
          <w:color w:val="091230"/>
          <w:sz w:val="20"/>
          <w:szCs w:val="20"/>
          <w:bdr w:val="none" w:sz="0" w:space="0" w:color="auto" w:frame="1"/>
        </w:rPr>
        <w:t>Reverend Victor C. Brewton, Pastor</w:t>
      </w:r>
    </w:p>
    <w:p w:rsidR="00B957BF" w:rsidRPr="00B957BF" w:rsidRDefault="00B957BF" w:rsidP="00B957BF">
      <w:pPr>
        <w:textAlignment w:val="baseline"/>
        <w:rPr>
          <w:rFonts w:ascii="Arial" w:hAnsi="Arial" w:cs="Arial"/>
          <w:color w:val="091230"/>
          <w:sz w:val="20"/>
          <w:szCs w:val="20"/>
        </w:rPr>
      </w:pPr>
    </w:p>
    <w:p w:rsidR="00B957BF" w:rsidRPr="00B957BF" w:rsidRDefault="00B957BF" w:rsidP="00B957BF">
      <w:pPr>
        <w:textAlignment w:val="baseline"/>
        <w:rPr>
          <w:rFonts w:ascii="Arial" w:hAnsi="Arial" w:cs="Arial"/>
          <w:color w:val="091230"/>
          <w:sz w:val="20"/>
          <w:szCs w:val="20"/>
        </w:rPr>
      </w:pPr>
    </w:p>
    <w:p w:rsidR="00B957BF" w:rsidRPr="00B957BF" w:rsidRDefault="00B957BF" w:rsidP="00B957BF">
      <w:pPr>
        <w:textAlignment w:val="baseline"/>
        <w:rPr>
          <w:rFonts w:ascii="Arial" w:hAnsi="Arial" w:cs="Arial"/>
          <w:color w:val="091230"/>
          <w:sz w:val="20"/>
          <w:szCs w:val="20"/>
        </w:rPr>
      </w:pPr>
    </w:p>
    <w:p w:rsidR="00B957BF" w:rsidRPr="00B957BF" w:rsidRDefault="00B957BF" w:rsidP="00B957BF">
      <w:pPr>
        <w:textAlignment w:val="baseline"/>
        <w:rPr>
          <w:rFonts w:ascii="Arial" w:hAnsi="Arial" w:cs="Arial"/>
          <w:color w:val="091230"/>
          <w:sz w:val="20"/>
          <w:szCs w:val="20"/>
        </w:rPr>
      </w:pPr>
      <w:r w:rsidRPr="00B957BF">
        <w:rPr>
          <w:rFonts w:ascii="Arial" w:hAnsi="Arial" w:cs="Arial"/>
          <w:color w:val="091230"/>
          <w:sz w:val="20"/>
          <w:szCs w:val="20"/>
          <w:bdr w:val="none" w:sz="0" w:space="0" w:color="auto" w:frame="1"/>
        </w:rPr>
        <w:t>Sis Nita B. Baker, Church Secretary</w:t>
      </w:r>
    </w:p>
    <w:p w:rsidR="00B957BF" w:rsidRPr="00B957BF" w:rsidRDefault="00B957BF" w:rsidP="00B957BF">
      <w:pPr>
        <w:textAlignment w:val="baseline"/>
        <w:rPr>
          <w:rFonts w:ascii="Arial" w:hAnsi="Arial" w:cs="Arial"/>
          <w:color w:val="091230"/>
          <w:sz w:val="20"/>
          <w:szCs w:val="20"/>
        </w:rPr>
      </w:pPr>
      <w:r w:rsidRPr="00B957BF">
        <w:rPr>
          <w:rFonts w:ascii="Arial" w:hAnsi="Arial" w:cs="Arial"/>
          <w:color w:val="091230"/>
          <w:sz w:val="20"/>
          <w:szCs w:val="20"/>
          <w:bdr w:val="none" w:sz="0" w:space="0" w:color="auto" w:frame="1"/>
        </w:rPr>
        <w:t>​</w:t>
      </w:r>
    </w:p>
    <w:p w:rsidR="00CC2A47" w:rsidRPr="00B957BF" w:rsidRDefault="00CC2A47" w:rsidP="004E4430">
      <w:pPr>
        <w:rPr>
          <w:sz w:val="20"/>
          <w:szCs w:val="20"/>
        </w:rPr>
      </w:pPr>
    </w:p>
    <w:p w:rsidR="00CC2A47" w:rsidRPr="00B957BF" w:rsidRDefault="00CC2A47" w:rsidP="004E4430">
      <w:pPr>
        <w:rPr>
          <w:sz w:val="20"/>
          <w:szCs w:val="20"/>
        </w:rPr>
      </w:pPr>
    </w:p>
    <w:p w:rsidR="00CC2A47" w:rsidRPr="00B957BF" w:rsidRDefault="00CC2A47" w:rsidP="004E4430">
      <w:pPr>
        <w:rPr>
          <w:sz w:val="20"/>
          <w:szCs w:val="20"/>
        </w:rPr>
      </w:pPr>
    </w:p>
    <w:p w:rsidR="00CC2A47" w:rsidRPr="00B957BF" w:rsidRDefault="00CC2A47" w:rsidP="004E4430">
      <w:pPr>
        <w:rPr>
          <w:sz w:val="20"/>
          <w:szCs w:val="20"/>
        </w:rPr>
      </w:pPr>
    </w:p>
    <w:p w:rsidR="00CC2A47" w:rsidRPr="00B957BF" w:rsidRDefault="00CC2A47" w:rsidP="004E4430">
      <w:pPr>
        <w:rPr>
          <w:sz w:val="20"/>
          <w:szCs w:val="20"/>
        </w:rPr>
      </w:pPr>
    </w:p>
    <w:p w:rsidR="00CC2A47" w:rsidRPr="00B957BF" w:rsidRDefault="00CC2A47" w:rsidP="004E4430">
      <w:pPr>
        <w:rPr>
          <w:sz w:val="20"/>
          <w:szCs w:val="20"/>
        </w:rPr>
      </w:pPr>
    </w:p>
    <w:p w:rsidR="00CC2A47" w:rsidRPr="00B957BF" w:rsidRDefault="00CC2A47" w:rsidP="004E4430">
      <w:pPr>
        <w:rPr>
          <w:sz w:val="20"/>
          <w:szCs w:val="20"/>
        </w:rPr>
      </w:pPr>
    </w:p>
    <w:p w:rsidR="00CC2A47" w:rsidRPr="00B957BF" w:rsidRDefault="00CC2A47" w:rsidP="004E4430">
      <w:pPr>
        <w:rPr>
          <w:sz w:val="20"/>
          <w:szCs w:val="20"/>
        </w:rPr>
      </w:pPr>
    </w:p>
    <w:p w:rsidR="00CC2A47" w:rsidRPr="00B957BF" w:rsidRDefault="00CC2A47" w:rsidP="004E4430">
      <w:pPr>
        <w:rPr>
          <w:sz w:val="20"/>
          <w:szCs w:val="20"/>
        </w:rPr>
      </w:pPr>
    </w:p>
    <w:p w:rsidR="00CC2A47" w:rsidRPr="00B957BF" w:rsidRDefault="00CC2A47" w:rsidP="004E4430">
      <w:pPr>
        <w:rPr>
          <w:sz w:val="20"/>
          <w:szCs w:val="20"/>
        </w:rPr>
      </w:pPr>
    </w:p>
    <w:p w:rsidR="00CC2A47" w:rsidRPr="00B957BF" w:rsidRDefault="00CC2A47" w:rsidP="004E4430">
      <w:pPr>
        <w:rPr>
          <w:sz w:val="20"/>
          <w:szCs w:val="20"/>
        </w:rPr>
      </w:pPr>
    </w:p>
    <w:p w:rsidR="00CC2A47" w:rsidRPr="00B957BF" w:rsidRDefault="00CC2A47" w:rsidP="004E4430">
      <w:pPr>
        <w:rPr>
          <w:sz w:val="20"/>
          <w:szCs w:val="20"/>
        </w:rPr>
      </w:pPr>
    </w:p>
    <w:p w:rsidR="00CC2A47" w:rsidRPr="00B957BF" w:rsidRDefault="00CC2A47" w:rsidP="004E4430">
      <w:pPr>
        <w:rPr>
          <w:sz w:val="20"/>
          <w:szCs w:val="20"/>
        </w:rPr>
      </w:pPr>
    </w:p>
    <w:p w:rsidR="00CC2A47" w:rsidRPr="00B957BF" w:rsidRDefault="00CC2A47" w:rsidP="004E4430">
      <w:pPr>
        <w:rPr>
          <w:sz w:val="20"/>
          <w:szCs w:val="20"/>
        </w:rPr>
      </w:pPr>
    </w:p>
    <w:p w:rsidR="00CC2A47" w:rsidRPr="00B957BF" w:rsidRDefault="00CC2A47" w:rsidP="004E4430">
      <w:pPr>
        <w:rPr>
          <w:sz w:val="20"/>
          <w:szCs w:val="20"/>
        </w:rPr>
      </w:pPr>
    </w:p>
    <w:p w:rsidR="00CC2A47" w:rsidRPr="00B957BF" w:rsidRDefault="00CC2A47" w:rsidP="004E4430">
      <w:pPr>
        <w:rPr>
          <w:sz w:val="20"/>
          <w:szCs w:val="20"/>
        </w:rPr>
      </w:pPr>
    </w:p>
    <w:p w:rsidR="00CC2A47" w:rsidRPr="00B957BF" w:rsidRDefault="00CC2A47" w:rsidP="004E4430">
      <w:pPr>
        <w:rPr>
          <w:sz w:val="20"/>
          <w:szCs w:val="20"/>
        </w:rPr>
      </w:pPr>
    </w:p>
    <w:p w:rsidR="00CC2A47" w:rsidRPr="00B957BF" w:rsidRDefault="00CC2A47" w:rsidP="004E4430">
      <w:pPr>
        <w:rPr>
          <w:sz w:val="20"/>
          <w:szCs w:val="20"/>
        </w:rPr>
      </w:pPr>
    </w:p>
    <w:p w:rsidR="00CC2A47" w:rsidRPr="00B957BF" w:rsidRDefault="00CC2A47" w:rsidP="004E4430">
      <w:pPr>
        <w:rPr>
          <w:sz w:val="20"/>
          <w:szCs w:val="20"/>
        </w:rPr>
      </w:pPr>
    </w:p>
    <w:p w:rsidR="00CC2A47" w:rsidRPr="00B957BF" w:rsidRDefault="00CC2A47" w:rsidP="004E4430">
      <w:pPr>
        <w:rPr>
          <w:sz w:val="20"/>
          <w:szCs w:val="20"/>
        </w:rPr>
      </w:pPr>
    </w:p>
    <w:p w:rsidR="00CC2A47" w:rsidRPr="00B957BF" w:rsidRDefault="00CC2A47" w:rsidP="004E4430">
      <w:pPr>
        <w:rPr>
          <w:sz w:val="20"/>
          <w:szCs w:val="20"/>
        </w:rPr>
      </w:pPr>
    </w:p>
    <w:p w:rsidR="00CC2A47" w:rsidRPr="00B957BF" w:rsidRDefault="00CC2A47" w:rsidP="004E4430">
      <w:pPr>
        <w:jc w:val="center"/>
        <w:rPr>
          <w:rFonts w:ascii="Garamond" w:hAnsi="Garamond" w:cs="Garamond"/>
          <w:sz w:val="20"/>
          <w:szCs w:val="20"/>
        </w:rPr>
      </w:pPr>
    </w:p>
    <w:p w:rsidR="00CC2A47" w:rsidRPr="00B957BF" w:rsidRDefault="00CC2A47" w:rsidP="004E4430">
      <w:pPr>
        <w:jc w:val="center"/>
        <w:rPr>
          <w:rFonts w:ascii="Garamond" w:hAnsi="Garamond" w:cs="Garamond"/>
          <w:sz w:val="20"/>
          <w:szCs w:val="20"/>
        </w:rPr>
      </w:pPr>
    </w:p>
    <w:p w:rsidR="00CC2A47" w:rsidRPr="00B957BF" w:rsidRDefault="00CC2A47">
      <w:pPr>
        <w:rPr>
          <w:sz w:val="20"/>
          <w:szCs w:val="20"/>
        </w:rPr>
      </w:pPr>
    </w:p>
    <w:sectPr w:rsidR="00CC2A47" w:rsidRPr="00B957BF" w:rsidSect="009A17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defaultTabStop w:val="720"/>
  <w:characterSpacingControl w:val="doNotCompress"/>
  <w:doNotValidateAgainstSchema/>
  <w:doNotDemarcateInvalidXml/>
  <w:compat/>
  <w:rsids>
    <w:rsidRoot w:val="004E4430"/>
    <w:rsid w:val="00025493"/>
    <w:rsid w:val="00147158"/>
    <w:rsid w:val="002A774E"/>
    <w:rsid w:val="00307E8D"/>
    <w:rsid w:val="00462451"/>
    <w:rsid w:val="004E4430"/>
    <w:rsid w:val="00646BD1"/>
    <w:rsid w:val="006511BB"/>
    <w:rsid w:val="0088646B"/>
    <w:rsid w:val="008A2DE1"/>
    <w:rsid w:val="00984A84"/>
    <w:rsid w:val="00990CE6"/>
    <w:rsid w:val="009A177B"/>
    <w:rsid w:val="00A27A16"/>
    <w:rsid w:val="00A855FC"/>
    <w:rsid w:val="00AA308C"/>
    <w:rsid w:val="00AC2409"/>
    <w:rsid w:val="00AD0B83"/>
    <w:rsid w:val="00AE6424"/>
    <w:rsid w:val="00B80799"/>
    <w:rsid w:val="00B85328"/>
    <w:rsid w:val="00B957BF"/>
    <w:rsid w:val="00CC2A47"/>
    <w:rsid w:val="00CD49F2"/>
    <w:rsid w:val="00E57382"/>
    <w:rsid w:val="00EA5103"/>
    <w:rsid w:val="00F824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43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E4430"/>
    <w:rPr>
      <w:rFonts w:ascii="Tahoma" w:hAnsi="Tahoma" w:cs="Tahoma"/>
      <w:sz w:val="16"/>
      <w:szCs w:val="16"/>
    </w:rPr>
  </w:style>
  <w:style w:type="character" w:customStyle="1" w:styleId="BalloonTextChar">
    <w:name w:val="Balloon Text Char"/>
    <w:basedOn w:val="DefaultParagraphFont"/>
    <w:link w:val="BalloonText"/>
    <w:uiPriority w:val="99"/>
    <w:semiHidden/>
    <w:rsid w:val="004E4430"/>
    <w:rPr>
      <w:rFonts w:ascii="Tahoma" w:hAnsi="Tahoma" w:cs="Tahoma"/>
      <w:sz w:val="16"/>
      <w:szCs w:val="16"/>
    </w:rPr>
  </w:style>
  <w:style w:type="paragraph" w:styleId="NormalWeb">
    <w:name w:val="Normal (Web)"/>
    <w:basedOn w:val="Normal"/>
    <w:uiPriority w:val="99"/>
    <w:semiHidden/>
    <w:unhideWhenUsed/>
    <w:rsid w:val="00B957B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4902857">
      <w:bodyDiv w:val="1"/>
      <w:marLeft w:val="0"/>
      <w:marRight w:val="0"/>
      <w:marTop w:val="0"/>
      <w:marBottom w:val="0"/>
      <w:divBdr>
        <w:top w:val="none" w:sz="0" w:space="0" w:color="auto"/>
        <w:left w:val="none" w:sz="0" w:space="0" w:color="auto"/>
        <w:bottom w:val="none" w:sz="0" w:space="0" w:color="auto"/>
        <w:right w:val="none" w:sz="0" w:space="0" w:color="auto"/>
      </w:divBdr>
      <w:divsChild>
        <w:div w:id="240336600">
          <w:marLeft w:val="0"/>
          <w:marRight w:val="0"/>
          <w:marTop w:val="0"/>
          <w:marBottom w:val="0"/>
          <w:divBdr>
            <w:top w:val="none" w:sz="0" w:space="0" w:color="auto"/>
            <w:left w:val="none" w:sz="0" w:space="0" w:color="auto"/>
            <w:bottom w:val="none" w:sz="0" w:space="0" w:color="auto"/>
            <w:right w:val="none" w:sz="0" w:space="0" w:color="auto"/>
          </w:divBdr>
        </w:div>
        <w:div w:id="1960606135">
          <w:marLeft w:val="0"/>
          <w:marRight w:val="0"/>
          <w:marTop w:val="0"/>
          <w:marBottom w:val="0"/>
          <w:divBdr>
            <w:top w:val="none" w:sz="0" w:space="0" w:color="auto"/>
            <w:left w:val="none" w:sz="0" w:space="0" w:color="auto"/>
            <w:bottom w:val="none" w:sz="0" w:space="0" w:color="auto"/>
            <w:right w:val="none" w:sz="0" w:space="0" w:color="auto"/>
          </w:divBdr>
        </w:div>
        <w:div w:id="2073965271">
          <w:marLeft w:val="0"/>
          <w:marRight w:val="0"/>
          <w:marTop w:val="0"/>
          <w:marBottom w:val="0"/>
          <w:divBdr>
            <w:top w:val="none" w:sz="0" w:space="0" w:color="auto"/>
            <w:left w:val="none" w:sz="0" w:space="0" w:color="auto"/>
            <w:bottom w:val="none" w:sz="0" w:space="0" w:color="auto"/>
            <w:right w:val="none" w:sz="0" w:space="0" w:color="auto"/>
          </w:divBdr>
        </w:div>
        <w:div w:id="1825586859">
          <w:marLeft w:val="0"/>
          <w:marRight w:val="0"/>
          <w:marTop w:val="0"/>
          <w:marBottom w:val="0"/>
          <w:divBdr>
            <w:top w:val="none" w:sz="0" w:space="0" w:color="auto"/>
            <w:left w:val="none" w:sz="0" w:space="0" w:color="auto"/>
            <w:bottom w:val="none" w:sz="0" w:space="0" w:color="auto"/>
            <w:right w:val="none" w:sz="0" w:space="0" w:color="auto"/>
          </w:divBdr>
        </w:div>
        <w:div w:id="1238398877">
          <w:marLeft w:val="0"/>
          <w:marRight w:val="0"/>
          <w:marTop w:val="0"/>
          <w:marBottom w:val="0"/>
          <w:divBdr>
            <w:top w:val="none" w:sz="0" w:space="0" w:color="auto"/>
            <w:left w:val="none" w:sz="0" w:space="0" w:color="auto"/>
            <w:bottom w:val="none" w:sz="0" w:space="0" w:color="auto"/>
            <w:right w:val="none" w:sz="0" w:space="0" w:color="auto"/>
          </w:divBdr>
        </w:div>
        <w:div w:id="1710690824">
          <w:marLeft w:val="0"/>
          <w:marRight w:val="0"/>
          <w:marTop w:val="0"/>
          <w:marBottom w:val="0"/>
          <w:divBdr>
            <w:top w:val="none" w:sz="0" w:space="0" w:color="auto"/>
            <w:left w:val="none" w:sz="0" w:space="0" w:color="auto"/>
            <w:bottom w:val="none" w:sz="0" w:space="0" w:color="auto"/>
            <w:right w:val="none" w:sz="0" w:space="0" w:color="auto"/>
          </w:divBdr>
        </w:div>
        <w:div w:id="1279485971">
          <w:marLeft w:val="0"/>
          <w:marRight w:val="0"/>
          <w:marTop w:val="0"/>
          <w:marBottom w:val="0"/>
          <w:divBdr>
            <w:top w:val="none" w:sz="0" w:space="0" w:color="auto"/>
            <w:left w:val="none" w:sz="0" w:space="0" w:color="auto"/>
            <w:bottom w:val="none" w:sz="0" w:space="0" w:color="auto"/>
            <w:right w:val="none" w:sz="0" w:space="0" w:color="auto"/>
          </w:divBdr>
        </w:div>
        <w:div w:id="926960566">
          <w:marLeft w:val="0"/>
          <w:marRight w:val="0"/>
          <w:marTop w:val="0"/>
          <w:marBottom w:val="0"/>
          <w:divBdr>
            <w:top w:val="none" w:sz="0" w:space="0" w:color="auto"/>
            <w:left w:val="none" w:sz="0" w:space="0" w:color="auto"/>
            <w:bottom w:val="none" w:sz="0" w:space="0" w:color="auto"/>
            <w:right w:val="none" w:sz="0" w:space="0" w:color="auto"/>
          </w:divBdr>
        </w:div>
        <w:div w:id="840855879">
          <w:marLeft w:val="0"/>
          <w:marRight w:val="0"/>
          <w:marTop w:val="0"/>
          <w:marBottom w:val="0"/>
          <w:divBdr>
            <w:top w:val="none" w:sz="0" w:space="0" w:color="auto"/>
            <w:left w:val="none" w:sz="0" w:space="0" w:color="auto"/>
            <w:bottom w:val="none" w:sz="0" w:space="0" w:color="auto"/>
            <w:right w:val="none" w:sz="0" w:space="0" w:color="auto"/>
          </w:divBdr>
        </w:div>
        <w:div w:id="1594167232">
          <w:marLeft w:val="0"/>
          <w:marRight w:val="0"/>
          <w:marTop w:val="0"/>
          <w:marBottom w:val="0"/>
          <w:divBdr>
            <w:top w:val="none" w:sz="0" w:space="0" w:color="auto"/>
            <w:left w:val="none" w:sz="0" w:space="0" w:color="auto"/>
            <w:bottom w:val="none" w:sz="0" w:space="0" w:color="auto"/>
            <w:right w:val="none" w:sz="0" w:space="0" w:color="auto"/>
          </w:divBdr>
        </w:div>
        <w:div w:id="1459448236">
          <w:marLeft w:val="0"/>
          <w:marRight w:val="0"/>
          <w:marTop w:val="0"/>
          <w:marBottom w:val="0"/>
          <w:divBdr>
            <w:top w:val="none" w:sz="0" w:space="0" w:color="auto"/>
            <w:left w:val="none" w:sz="0" w:space="0" w:color="auto"/>
            <w:bottom w:val="none" w:sz="0" w:space="0" w:color="auto"/>
            <w:right w:val="none" w:sz="0" w:space="0" w:color="auto"/>
          </w:divBdr>
        </w:div>
        <w:div w:id="485508991">
          <w:marLeft w:val="0"/>
          <w:marRight w:val="0"/>
          <w:marTop w:val="0"/>
          <w:marBottom w:val="0"/>
          <w:divBdr>
            <w:top w:val="none" w:sz="0" w:space="0" w:color="auto"/>
            <w:left w:val="none" w:sz="0" w:space="0" w:color="auto"/>
            <w:bottom w:val="none" w:sz="0" w:space="0" w:color="auto"/>
            <w:right w:val="none" w:sz="0" w:space="0" w:color="auto"/>
          </w:divBdr>
        </w:div>
        <w:div w:id="15348289">
          <w:marLeft w:val="0"/>
          <w:marRight w:val="0"/>
          <w:marTop w:val="0"/>
          <w:marBottom w:val="0"/>
          <w:divBdr>
            <w:top w:val="none" w:sz="0" w:space="0" w:color="auto"/>
            <w:left w:val="none" w:sz="0" w:space="0" w:color="auto"/>
            <w:bottom w:val="none" w:sz="0" w:space="0" w:color="auto"/>
            <w:right w:val="none" w:sz="0" w:space="0" w:color="auto"/>
          </w:divBdr>
        </w:div>
        <w:div w:id="1894542141">
          <w:marLeft w:val="0"/>
          <w:marRight w:val="0"/>
          <w:marTop w:val="0"/>
          <w:marBottom w:val="0"/>
          <w:divBdr>
            <w:top w:val="none" w:sz="0" w:space="0" w:color="auto"/>
            <w:left w:val="none" w:sz="0" w:space="0" w:color="auto"/>
            <w:bottom w:val="none" w:sz="0" w:space="0" w:color="auto"/>
            <w:right w:val="none" w:sz="0" w:space="0" w:color="auto"/>
          </w:divBdr>
        </w:div>
        <w:div w:id="837426138">
          <w:marLeft w:val="0"/>
          <w:marRight w:val="0"/>
          <w:marTop w:val="0"/>
          <w:marBottom w:val="0"/>
          <w:divBdr>
            <w:top w:val="none" w:sz="0" w:space="0" w:color="auto"/>
            <w:left w:val="none" w:sz="0" w:space="0" w:color="auto"/>
            <w:bottom w:val="none" w:sz="0" w:space="0" w:color="auto"/>
            <w:right w:val="none" w:sz="0" w:space="0" w:color="auto"/>
          </w:divBdr>
        </w:div>
        <w:div w:id="116685050">
          <w:marLeft w:val="0"/>
          <w:marRight w:val="0"/>
          <w:marTop w:val="0"/>
          <w:marBottom w:val="0"/>
          <w:divBdr>
            <w:top w:val="none" w:sz="0" w:space="0" w:color="auto"/>
            <w:left w:val="none" w:sz="0" w:space="0" w:color="auto"/>
            <w:bottom w:val="none" w:sz="0" w:space="0" w:color="auto"/>
            <w:right w:val="none" w:sz="0" w:space="0" w:color="auto"/>
          </w:divBdr>
        </w:div>
        <w:div w:id="861548446">
          <w:marLeft w:val="0"/>
          <w:marRight w:val="0"/>
          <w:marTop w:val="0"/>
          <w:marBottom w:val="0"/>
          <w:divBdr>
            <w:top w:val="none" w:sz="0" w:space="0" w:color="auto"/>
            <w:left w:val="none" w:sz="0" w:space="0" w:color="auto"/>
            <w:bottom w:val="none" w:sz="0" w:space="0" w:color="auto"/>
            <w:right w:val="none" w:sz="0" w:space="0" w:color="auto"/>
          </w:divBdr>
        </w:div>
        <w:div w:id="1687514740">
          <w:marLeft w:val="0"/>
          <w:marRight w:val="0"/>
          <w:marTop w:val="0"/>
          <w:marBottom w:val="0"/>
          <w:divBdr>
            <w:top w:val="none" w:sz="0" w:space="0" w:color="auto"/>
            <w:left w:val="none" w:sz="0" w:space="0" w:color="auto"/>
            <w:bottom w:val="none" w:sz="0" w:space="0" w:color="auto"/>
            <w:right w:val="none" w:sz="0" w:space="0" w:color="auto"/>
          </w:divBdr>
        </w:div>
        <w:div w:id="51467312">
          <w:marLeft w:val="0"/>
          <w:marRight w:val="0"/>
          <w:marTop w:val="0"/>
          <w:marBottom w:val="0"/>
          <w:divBdr>
            <w:top w:val="none" w:sz="0" w:space="0" w:color="auto"/>
            <w:left w:val="none" w:sz="0" w:space="0" w:color="auto"/>
            <w:bottom w:val="none" w:sz="0" w:space="0" w:color="auto"/>
            <w:right w:val="none" w:sz="0" w:space="0" w:color="auto"/>
          </w:divBdr>
        </w:div>
        <w:div w:id="1385638711">
          <w:marLeft w:val="0"/>
          <w:marRight w:val="0"/>
          <w:marTop w:val="0"/>
          <w:marBottom w:val="0"/>
          <w:divBdr>
            <w:top w:val="none" w:sz="0" w:space="0" w:color="auto"/>
            <w:left w:val="none" w:sz="0" w:space="0" w:color="auto"/>
            <w:bottom w:val="none" w:sz="0" w:space="0" w:color="auto"/>
            <w:right w:val="none" w:sz="0" w:space="0" w:color="auto"/>
          </w:divBdr>
        </w:div>
        <w:div w:id="2054697320">
          <w:marLeft w:val="0"/>
          <w:marRight w:val="0"/>
          <w:marTop w:val="0"/>
          <w:marBottom w:val="0"/>
          <w:divBdr>
            <w:top w:val="none" w:sz="0" w:space="0" w:color="auto"/>
            <w:left w:val="none" w:sz="0" w:space="0" w:color="auto"/>
            <w:bottom w:val="none" w:sz="0" w:space="0" w:color="auto"/>
            <w:right w:val="none" w:sz="0" w:space="0" w:color="auto"/>
          </w:divBdr>
        </w:div>
        <w:div w:id="1994092178">
          <w:marLeft w:val="0"/>
          <w:marRight w:val="0"/>
          <w:marTop w:val="0"/>
          <w:marBottom w:val="0"/>
          <w:divBdr>
            <w:top w:val="none" w:sz="0" w:space="0" w:color="auto"/>
            <w:left w:val="none" w:sz="0" w:space="0" w:color="auto"/>
            <w:bottom w:val="none" w:sz="0" w:space="0" w:color="auto"/>
            <w:right w:val="none" w:sz="0" w:space="0" w:color="auto"/>
          </w:divBdr>
        </w:div>
        <w:div w:id="167256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New Jerusalem</Company>
  <LinksUpToDate>false</LinksUpToDate>
  <CharactersWithSpaces>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Babara Baker</dc:creator>
  <cp:lastModifiedBy>barbak27</cp:lastModifiedBy>
  <cp:revision>2</cp:revision>
  <dcterms:created xsi:type="dcterms:W3CDTF">2014-06-11T14:57:00Z</dcterms:created>
  <dcterms:modified xsi:type="dcterms:W3CDTF">2014-06-11T14:57:00Z</dcterms:modified>
</cp:coreProperties>
</file>